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8F56F" w14:textId="421B6F8C" w:rsidR="002D2631" w:rsidRDefault="00475D2B">
      <w:r>
        <w:t>Список источников «Управление торговой маркой»</w:t>
      </w:r>
    </w:p>
    <w:p w14:paraId="4ADBD1C0" w14:textId="6E0A8F49" w:rsidR="00475D2B" w:rsidRDefault="00475D2B"/>
    <w:p w14:paraId="2627C9E0" w14:textId="15405D62" w:rsidR="00475D2B" w:rsidRDefault="00475D2B" w:rsidP="00475D2B">
      <w:pPr>
        <w:pStyle w:val="a3"/>
        <w:numPr>
          <w:ilvl w:val="0"/>
          <w:numId w:val="1"/>
        </w:numPr>
      </w:pPr>
      <w:r>
        <w:t>Домнин В. Брендинг. М. 2020.</w:t>
      </w:r>
    </w:p>
    <w:p w14:paraId="614B3584" w14:textId="6A50623B" w:rsidR="00475D2B" w:rsidRDefault="00475D2B" w:rsidP="00475D2B">
      <w:pPr>
        <w:pStyle w:val="a3"/>
        <w:numPr>
          <w:ilvl w:val="0"/>
          <w:numId w:val="1"/>
        </w:numPr>
      </w:pPr>
      <w:proofErr w:type="spellStart"/>
      <w:r>
        <w:t>Перция</w:t>
      </w:r>
      <w:proofErr w:type="spellEnd"/>
      <w:r>
        <w:t xml:space="preserve"> В. Анатомия бренда. Киев 2013.</w:t>
      </w:r>
    </w:p>
    <w:p w14:paraId="28D55CCF" w14:textId="00687349" w:rsidR="00475D2B" w:rsidRDefault="00475D2B" w:rsidP="00475D2B">
      <w:pPr>
        <w:pStyle w:val="a3"/>
        <w:numPr>
          <w:ilvl w:val="0"/>
          <w:numId w:val="1"/>
        </w:numPr>
      </w:pPr>
      <w:r>
        <w:t xml:space="preserve">Кузьмина </w:t>
      </w:r>
      <w:proofErr w:type="gramStart"/>
      <w:r>
        <w:t>О.Г.</w:t>
      </w:r>
      <w:proofErr w:type="gramEnd"/>
      <w:r>
        <w:t xml:space="preserve">  </w:t>
      </w:r>
      <w:proofErr w:type="spellStart"/>
      <w:r>
        <w:t>Брендменеджмент</w:t>
      </w:r>
      <w:proofErr w:type="spellEnd"/>
      <w:r>
        <w:t>. М. 2017.</w:t>
      </w:r>
    </w:p>
    <w:sectPr w:rsidR="00475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B43BB0"/>
    <w:multiLevelType w:val="hybridMultilevel"/>
    <w:tmpl w:val="F390963C"/>
    <w:lvl w:ilvl="0" w:tplc="5EB24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928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875"/>
    <w:rsid w:val="002D2631"/>
    <w:rsid w:val="00475D2B"/>
    <w:rsid w:val="00EC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19874"/>
  <w15:chartTrackingRefBased/>
  <w15:docId w15:val="{174DEB9F-119B-4ADF-BB28-B6D5B8262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Кузьмина</dc:creator>
  <cp:keywords/>
  <dc:description/>
  <cp:lastModifiedBy>Ольга Кузьмина</cp:lastModifiedBy>
  <cp:revision>2</cp:revision>
  <dcterms:created xsi:type="dcterms:W3CDTF">2022-09-07T09:06:00Z</dcterms:created>
  <dcterms:modified xsi:type="dcterms:W3CDTF">2022-09-07T09:08:00Z</dcterms:modified>
</cp:coreProperties>
</file>